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57C5" w14:textId="35DCF0B4" w:rsidR="0099090C" w:rsidRPr="00103EB5" w:rsidRDefault="0099090C" w:rsidP="00F44655">
      <w:pPr>
        <w:shd w:val="clear" w:color="auto" w:fill="FFFFFF"/>
        <w:textAlignment w:val="baseline"/>
        <w:outlineLvl w:val="0"/>
        <w:rPr>
          <w:rFonts w:eastAsia="Times New Roman" w:cstheme="minorHAnsi"/>
          <w:b/>
          <w:bCs/>
          <w:color w:val="000000" w:themeColor="text1"/>
          <w:kern w:val="36"/>
          <w:sz w:val="28"/>
          <w:szCs w:val="28"/>
          <w:lang w:eastAsia="nl-NL"/>
        </w:rPr>
      </w:pPr>
      <w:r w:rsidRPr="0099090C">
        <w:rPr>
          <w:rFonts w:eastAsia="Times New Roman" w:cstheme="minorHAnsi"/>
          <w:b/>
          <w:bCs/>
          <w:color w:val="000000" w:themeColor="text1"/>
          <w:kern w:val="36"/>
          <w:sz w:val="28"/>
          <w:szCs w:val="28"/>
          <w:lang w:eastAsia="nl-NL"/>
        </w:rPr>
        <w:t>Privacy Verklaring Psychologie</w:t>
      </w:r>
      <w:r w:rsidR="00F44655" w:rsidRPr="00103EB5">
        <w:rPr>
          <w:rFonts w:eastAsia="Times New Roman" w:cstheme="minorHAnsi"/>
          <w:b/>
          <w:bCs/>
          <w:color w:val="000000" w:themeColor="text1"/>
          <w:kern w:val="36"/>
          <w:sz w:val="28"/>
          <w:szCs w:val="28"/>
          <w:lang w:eastAsia="nl-NL"/>
        </w:rPr>
        <w:t>P</w:t>
      </w:r>
      <w:r w:rsidRPr="0099090C">
        <w:rPr>
          <w:rFonts w:eastAsia="Times New Roman" w:cstheme="minorHAnsi"/>
          <w:b/>
          <w:bCs/>
          <w:color w:val="000000" w:themeColor="text1"/>
          <w:kern w:val="36"/>
          <w:sz w:val="28"/>
          <w:szCs w:val="28"/>
          <w:lang w:eastAsia="nl-NL"/>
        </w:rPr>
        <w:t xml:space="preserve">raktijk </w:t>
      </w:r>
      <w:r w:rsidR="00F44655" w:rsidRPr="00103EB5">
        <w:rPr>
          <w:rFonts w:eastAsia="Times New Roman" w:cstheme="minorHAnsi"/>
          <w:b/>
          <w:bCs/>
          <w:color w:val="000000" w:themeColor="text1"/>
          <w:kern w:val="36"/>
          <w:sz w:val="28"/>
          <w:szCs w:val="28"/>
          <w:lang w:eastAsia="nl-NL"/>
        </w:rPr>
        <w:t>Hooge</w:t>
      </w:r>
    </w:p>
    <w:p w14:paraId="6098CAA7" w14:textId="77777777" w:rsidR="00F44655" w:rsidRPr="0099090C" w:rsidRDefault="00F44655" w:rsidP="00F44655">
      <w:pPr>
        <w:shd w:val="clear" w:color="auto" w:fill="FFFFFF"/>
        <w:textAlignment w:val="baseline"/>
        <w:outlineLvl w:val="0"/>
        <w:rPr>
          <w:rFonts w:eastAsia="Times New Roman" w:cstheme="minorHAnsi"/>
          <w:b/>
          <w:bCs/>
          <w:color w:val="446055"/>
          <w:kern w:val="36"/>
          <w:sz w:val="28"/>
          <w:szCs w:val="28"/>
          <w:lang w:eastAsia="nl-NL"/>
        </w:rPr>
      </w:pPr>
    </w:p>
    <w:p w14:paraId="7A7BFC6D" w14:textId="2307021B" w:rsidR="0099090C" w:rsidRDefault="0099090C" w:rsidP="00F44655">
      <w:pPr>
        <w:shd w:val="clear" w:color="auto" w:fill="FFFFFF"/>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Psychologie</w:t>
      </w:r>
      <w:r w:rsidR="00F44655">
        <w:rPr>
          <w:rFonts w:eastAsia="Times New Roman" w:cstheme="minorHAnsi"/>
          <w:color w:val="000000"/>
          <w:sz w:val="22"/>
          <w:szCs w:val="22"/>
          <w:lang w:eastAsia="nl-NL"/>
        </w:rPr>
        <w:t>P</w:t>
      </w:r>
      <w:r w:rsidRPr="0099090C">
        <w:rPr>
          <w:rFonts w:eastAsia="Times New Roman" w:cstheme="minorHAnsi"/>
          <w:color w:val="000000"/>
          <w:sz w:val="22"/>
          <w:szCs w:val="22"/>
          <w:lang w:eastAsia="nl-NL"/>
        </w:rPr>
        <w:t xml:space="preserve">raktijk </w:t>
      </w:r>
      <w:r w:rsidR="00F44655">
        <w:rPr>
          <w:rFonts w:eastAsia="Times New Roman" w:cstheme="minorHAnsi"/>
          <w:color w:val="000000"/>
          <w:sz w:val="22"/>
          <w:szCs w:val="22"/>
          <w:lang w:eastAsia="nl-NL"/>
        </w:rPr>
        <w:t>Hooge</w:t>
      </w:r>
      <w:r w:rsidRPr="0099090C">
        <w:rPr>
          <w:rFonts w:eastAsia="Times New Roman" w:cstheme="minorHAnsi"/>
          <w:color w:val="000000"/>
          <w:sz w:val="22"/>
          <w:szCs w:val="22"/>
          <w:lang w:eastAsia="nl-NL"/>
        </w:rPr>
        <w:t xml:space="preserve">, gevestigd te </w:t>
      </w:r>
      <w:r w:rsidR="00F44655">
        <w:rPr>
          <w:rFonts w:eastAsia="Times New Roman" w:cstheme="minorHAnsi"/>
          <w:color w:val="000000"/>
          <w:sz w:val="22"/>
          <w:szCs w:val="22"/>
          <w:lang w:eastAsia="nl-NL"/>
        </w:rPr>
        <w:t>Hoorn</w:t>
      </w:r>
      <w:r w:rsidRPr="0099090C">
        <w:rPr>
          <w:rFonts w:eastAsia="Times New Roman" w:cstheme="minorHAnsi"/>
          <w:color w:val="000000"/>
          <w:sz w:val="22"/>
          <w:szCs w:val="22"/>
          <w:lang w:eastAsia="nl-NL"/>
        </w:rPr>
        <w:t xml:space="preserve"> en ingeschreven bij de Kamer van Koophandel onder nummer </w:t>
      </w:r>
      <w:r w:rsidR="00A21950">
        <w:rPr>
          <w:rFonts w:eastAsia="Times New Roman" w:cstheme="minorHAnsi"/>
          <w:color w:val="000000" w:themeColor="text1"/>
          <w:sz w:val="22"/>
          <w:szCs w:val="22"/>
          <w:lang w:eastAsia="nl-NL"/>
        </w:rPr>
        <w:t>89920007</w:t>
      </w:r>
      <w:r w:rsidRPr="0099090C">
        <w:rPr>
          <w:rFonts w:eastAsia="Times New Roman" w:cstheme="minorHAnsi"/>
          <w:color w:val="000000"/>
          <w:sz w:val="22"/>
          <w:szCs w:val="22"/>
          <w:lang w:eastAsia="nl-NL"/>
        </w:rPr>
        <w:t xml:space="preserve">, hecht belang aan de bescherming van persoonsgegevens. Dit </w:t>
      </w:r>
      <w:r w:rsidR="00F44655" w:rsidRPr="0099090C">
        <w:rPr>
          <w:rFonts w:eastAsia="Times New Roman" w:cstheme="minorHAnsi"/>
          <w:color w:val="000000"/>
          <w:sz w:val="22"/>
          <w:szCs w:val="22"/>
          <w:lang w:eastAsia="nl-NL"/>
        </w:rPr>
        <w:t>privacy statement</w:t>
      </w:r>
      <w:r w:rsidRPr="0099090C">
        <w:rPr>
          <w:rFonts w:eastAsia="Times New Roman" w:cstheme="minorHAnsi"/>
          <w:color w:val="000000"/>
          <w:sz w:val="22"/>
          <w:szCs w:val="22"/>
          <w:lang w:eastAsia="nl-NL"/>
        </w:rPr>
        <w:t xml:space="preserve"> legt uit hoe </w:t>
      </w:r>
      <w:r w:rsidR="00F44655" w:rsidRPr="0099090C">
        <w:rPr>
          <w:rFonts w:eastAsia="Times New Roman" w:cstheme="minorHAnsi"/>
          <w:color w:val="000000"/>
          <w:sz w:val="22"/>
          <w:szCs w:val="22"/>
          <w:lang w:eastAsia="nl-NL"/>
        </w:rPr>
        <w:t>Psychologie</w:t>
      </w:r>
      <w:r w:rsidR="00F44655">
        <w:rPr>
          <w:rFonts w:eastAsia="Times New Roman" w:cstheme="minorHAnsi"/>
          <w:color w:val="000000"/>
          <w:sz w:val="22"/>
          <w:szCs w:val="22"/>
          <w:lang w:eastAsia="nl-NL"/>
        </w:rPr>
        <w:t>P</w:t>
      </w:r>
      <w:r w:rsidR="00F44655" w:rsidRPr="0099090C">
        <w:rPr>
          <w:rFonts w:eastAsia="Times New Roman" w:cstheme="minorHAnsi"/>
          <w:color w:val="000000"/>
          <w:sz w:val="22"/>
          <w:szCs w:val="22"/>
          <w:lang w:eastAsia="nl-NL"/>
        </w:rPr>
        <w:t xml:space="preserve">raktijk </w:t>
      </w:r>
      <w:r w:rsidR="00F44655">
        <w:rPr>
          <w:rFonts w:eastAsia="Times New Roman" w:cstheme="minorHAnsi"/>
          <w:color w:val="000000"/>
          <w:sz w:val="22"/>
          <w:szCs w:val="22"/>
          <w:lang w:eastAsia="nl-NL"/>
        </w:rPr>
        <w:t>Hooge</w:t>
      </w:r>
      <w:r w:rsidR="00F44655" w:rsidRPr="0099090C">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met informatie over een geïdentificeerde of identificeerbare natuurlijke persoon omgaat, zoals bedoeld in de Algemene verordening gegevensbescherming (A</w:t>
      </w:r>
      <w:r w:rsidR="00F44655">
        <w:rPr>
          <w:rFonts w:eastAsia="Times New Roman" w:cstheme="minorHAnsi"/>
          <w:color w:val="000000"/>
          <w:sz w:val="22"/>
          <w:szCs w:val="22"/>
          <w:lang w:eastAsia="nl-NL"/>
        </w:rPr>
        <w:t>VG</w:t>
      </w:r>
      <w:r w:rsidRPr="0099090C">
        <w:rPr>
          <w:rFonts w:eastAsia="Times New Roman" w:cstheme="minorHAnsi"/>
          <w:color w:val="000000"/>
          <w:sz w:val="22"/>
          <w:szCs w:val="22"/>
          <w:lang w:eastAsia="nl-NL"/>
        </w:rPr>
        <w:t>).</w:t>
      </w:r>
    </w:p>
    <w:p w14:paraId="33698E6D" w14:textId="77777777" w:rsidR="00F44655" w:rsidRPr="0099090C" w:rsidRDefault="00F44655" w:rsidP="00F44655">
      <w:pPr>
        <w:shd w:val="clear" w:color="auto" w:fill="FFFFFF"/>
        <w:textAlignment w:val="baseline"/>
        <w:rPr>
          <w:rFonts w:eastAsia="Times New Roman" w:cstheme="minorHAnsi"/>
          <w:color w:val="000000"/>
          <w:sz w:val="22"/>
          <w:szCs w:val="22"/>
          <w:lang w:eastAsia="nl-NL"/>
        </w:rPr>
      </w:pPr>
    </w:p>
    <w:p w14:paraId="018FD5F7" w14:textId="77777777" w:rsidR="0099090C" w:rsidRPr="0099090C" w:rsidRDefault="0099090C" w:rsidP="00F44655">
      <w:pPr>
        <w:numPr>
          <w:ilvl w:val="0"/>
          <w:numId w:val="1"/>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Toepassing</w:t>
      </w:r>
    </w:p>
    <w:p w14:paraId="06101BA8" w14:textId="0831F06A" w:rsidR="0099090C" w:rsidRPr="0099090C" w:rsidRDefault="0099090C" w:rsidP="00F44655">
      <w:pPr>
        <w:shd w:val="clear" w:color="auto" w:fill="FFFFFF"/>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 xml:space="preserve">Dit </w:t>
      </w:r>
      <w:r w:rsidR="00F44655" w:rsidRPr="0099090C">
        <w:rPr>
          <w:rFonts w:eastAsia="Times New Roman" w:cstheme="minorHAnsi"/>
          <w:color w:val="000000"/>
          <w:sz w:val="22"/>
          <w:szCs w:val="22"/>
          <w:lang w:eastAsia="nl-NL"/>
        </w:rPr>
        <w:t>privacy statement</w:t>
      </w:r>
      <w:r w:rsidRPr="0099090C">
        <w:rPr>
          <w:rFonts w:eastAsia="Times New Roman" w:cstheme="minorHAnsi"/>
          <w:color w:val="000000"/>
          <w:sz w:val="22"/>
          <w:szCs w:val="22"/>
          <w:lang w:eastAsia="nl-NL"/>
        </w:rPr>
        <w:t xml:space="preserve"> is van toepassing op de volgende categorieën natuurlijke personen van wie </w:t>
      </w:r>
      <w:r w:rsidR="00F44655" w:rsidRPr="0099090C">
        <w:rPr>
          <w:rFonts w:eastAsia="Times New Roman" w:cstheme="minorHAnsi"/>
          <w:color w:val="000000"/>
          <w:sz w:val="22"/>
          <w:szCs w:val="22"/>
          <w:lang w:eastAsia="nl-NL"/>
        </w:rPr>
        <w:t>Psychologie</w:t>
      </w:r>
      <w:r w:rsidR="00F44655">
        <w:rPr>
          <w:rFonts w:eastAsia="Times New Roman" w:cstheme="minorHAnsi"/>
          <w:color w:val="000000"/>
          <w:sz w:val="22"/>
          <w:szCs w:val="22"/>
          <w:lang w:eastAsia="nl-NL"/>
        </w:rPr>
        <w:t>P</w:t>
      </w:r>
      <w:r w:rsidR="00F44655" w:rsidRPr="0099090C">
        <w:rPr>
          <w:rFonts w:eastAsia="Times New Roman" w:cstheme="minorHAnsi"/>
          <w:color w:val="000000"/>
          <w:sz w:val="22"/>
          <w:szCs w:val="22"/>
          <w:lang w:eastAsia="nl-NL"/>
        </w:rPr>
        <w:t xml:space="preserve">raktijk </w:t>
      </w:r>
      <w:r w:rsidR="00F44655">
        <w:rPr>
          <w:rFonts w:eastAsia="Times New Roman" w:cstheme="minorHAnsi"/>
          <w:color w:val="000000"/>
          <w:sz w:val="22"/>
          <w:szCs w:val="22"/>
          <w:lang w:eastAsia="nl-NL"/>
        </w:rPr>
        <w:t>Hooge</w:t>
      </w:r>
      <w:r w:rsidR="00F44655" w:rsidRPr="0099090C">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persoonsgegevens verwerkt:</w:t>
      </w:r>
    </w:p>
    <w:p w14:paraId="3301B4FB" w14:textId="77777777" w:rsidR="0099090C" w:rsidRPr="00F44655" w:rsidRDefault="0099090C" w:rsidP="00F44655">
      <w:pPr>
        <w:pStyle w:val="Lijstalinea"/>
        <w:numPr>
          <w:ilvl w:val="0"/>
          <w:numId w:val="17"/>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(potentiële) patiënten;</w:t>
      </w:r>
    </w:p>
    <w:p w14:paraId="6388C1F4" w14:textId="0012890C" w:rsidR="0099090C" w:rsidRPr="00F44655" w:rsidRDefault="0099090C" w:rsidP="00F44655">
      <w:pPr>
        <w:pStyle w:val="Lijstalinea"/>
        <w:numPr>
          <w:ilvl w:val="0"/>
          <w:numId w:val="17"/>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 xml:space="preserve">bezoekers van </w:t>
      </w:r>
      <w:hyperlink r:id="rId5" w:history="1">
        <w:r w:rsidR="00F44655" w:rsidRPr="00DC2C9C">
          <w:rPr>
            <w:rStyle w:val="Hyperlink"/>
            <w:rFonts w:eastAsia="Times New Roman" w:cstheme="minorHAnsi"/>
            <w:sz w:val="22"/>
            <w:szCs w:val="22"/>
            <w:lang w:eastAsia="nl-NL"/>
          </w:rPr>
          <w:t>www.pphooge.nl</w:t>
        </w:r>
      </w:hyperlink>
      <w:r w:rsidR="00F44655">
        <w:rPr>
          <w:rFonts w:eastAsia="Times New Roman" w:cstheme="minorHAnsi"/>
          <w:color w:val="000000"/>
          <w:sz w:val="22"/>
          <w:szCs w:val="22"/>
          <w:lang w:eastAsia="nl-NL"/>
        </w:rPr>
        <w:t xml:space="preserve"> </w:t>
      </w:r>
    </w:p>
    <w:p w14:paraId="1085941C" w14:textId="5FAAF470" w:rsidR="0099090C" w:rsidRDefault="0099090C" w:rsidP="00F44655">
      <w:pPr>
        <w:pStyle w:val="Lijstalinea"/>
        <w:numPr>
          <w:ilvl w:val="0"/>
          <w:numId w:val="17"/>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 xml:space="preserve">alle overige personen die met </w:t>
      </w:r>
      <w:r w:rsidR="00F44655" w:rsidRPr="00F44655">
        <w:rPr>
          <w:rFonts w:eastAsia="Times New Roman" w:cstheme="minorHAnsi"/>
          <w:color w:val="000000"/>
          <w:sz w:val="22"/>
          <w:szCs w:val="22"/>
          <w:lang w:eastAsia="nl-NL"/>
        </w:rPr>
        <w:t>PsychologiePraktijk Hooge</w:t>
      </w:r>
      <w:r w:rsidR="00F44655">
        <w:rPr>
          <w:rFonts w:eastAsia="Times New Roman" w:cstheme="minorHAnsi"/>
          <w:color w:val="000000"/>
          <w:sz w:val="22"/>
          <w:szCs w:val="22"/>
          <w:lang w:eastAsia="nl-NL"/>
        </w:rPr>
        <w:t xml:space="preserve"> </w:t>
      </w:r>
      <w:r w:rsidRPr="00F44655">
        <w:rPr>
          <w:rFonts w:eastAsia="Times New Roman" w:cstheme="minorHAnsi"/>
          <w:color w:val="000000"/>
          <w:sz w:val="22"/>
          <w:szCs w:val="22"/>
          <w:lang w:eastAsia="nl-NL"/>
        </w:rPr>
        <w:t xml:space="preserve">contact opnemen of van wie </w:t>
      </w:r>
      <w:r w:rsidR="00F44655" w:rsidRPr="00F44655">
        <w:rPr>
          <w:rFonts w:eastAsia="Times New Roman" w:cstheme="minorHAnsi"/>
          <w:color w:val="000000"/>
          <w:sz w:val="22"/>
          <w:szCs w:val="22"/>
          <w:lang w:eastAsia="nl-NL"/>
        </w:rPr>
        <w:t>PsychologiePraktijk Hooge</w:t>
      </w:r>
      <w:r w:rsidR="00F44655">
        <w:rPr>
          <w:rFonts w:eastAsia="Times New Roman" w:cstheme="minorHAnsi"/>
          <w:color w:val="000000"/>
          <w:sz w:val="22"/>
          <w:szCs w:val="22"/>
          <w:lang w:eastAsia="nl-NL"/>
        </w:rPr>
        <w:t xml:space="preserve"> </w:t>
      </w:r>
      <w:r w:rsidRPr="00F44655">
        <w:rPr>
          <w:rFonts w:eastAsia="Times New Roman" w:cstheme="minorHAnsi"/>
          <w:color w:val="000000"/>
          <w:sz w:val="22"/>
          <w:szCs w:val="22"/>
          <w:lang w:eastAsia="nl-NL"/>
        </w:rPr>
        <w:t>persoonsgegevens verwerkt, met uitzondering van haar medewerkers.</w:t>
      </w:r>
    </w:p>
    <w:p w14:paraId="3C8D60DA" w14:textId="77777777" w:rsidR="00F44655" w:rsidRPr="00F44655" w:rsidRDefault="00F44655" w:rsidP="00F44655">
      <w:pPr>
        <w:pStyle w:val="Lijstalinea"/>
        <w:ind w:left="360"/>
        <w:textAlignment w:val="baseline"/>
        <w:rPr>
          <w:rFonts w:eastAsia="Times New Roman" w:cstheme="minorHAnsi"/>
          <w:color w:val="000000"/>
          <w:sz w:val="22"/>
          <w:szCs w:val="22"/>
          <w:lang w:eastAsia="nl-NL"/>
        </w:rPr>
      </w:pPr>
    </w:p>
    <w:p w14:paraId="6F8FA586" w14:textId="77777777" w:rsidR="0099090C" w:rsidRPr="0099090C" w:rsidRDefault="0099090C" w:rsidP="00F44655">
      <w:pPr>
        <w:numPr>
          <w:ilvl w:val="0"/>
          <w:numId w:val="3"/>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Verwerking van persoonsgegevens</w:t>
      </w:r>
    </w:p>
    <w:p w14:paraId="74CDFE16" w14:textId="7D37D102" w:rsidR="0099090C" w:rsidRP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 xml:space="preserve">PsychologiePraktijk Hooge </w:t>
      </w:r>
      <w:r w:rsidR="0099090C" w:rsidRPr="0099090C">
        <w:rPr>
          <w:rFonts w:eastAsia="Times New Roman" w:cstheme="minorHAnsi"/>
          <w:color w:val="000000"/>
          <w:sz w:val="22"/>
          <w:szCs w:val="22"/>
          <w:lang w:eastAsia="nl-NL"/>
        </w:rPr>
        <w:t>verwerkt persoonsgegevens die:</w:t>
      </w:r>
    </w:p>
    <w:p w14:paraId="1D998E4D" w14:textId="77777777" w:rsidR="0099090C" w:rsidRPr="00F44655" w:rsidRDefault="0099090C" w:rsidP="00F44655">
      <w:pPr>
        <w:pStyle w:val="Lijstalinea"/>
        <w:numPr>
          <w:ilvl w:val="0"/>
          <w:numId w:val="19"/>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een betrokkene zelf persoonlijk (tijdens een bespreking of bijeenkomst), telefonisch, of digitaal (via e-mail of webformulieren op de website) heeft verstrekt, zoals contactgegevens of andere persoonsgegevens;</w:t>
      </w:r>
    </w:p>
    <w:p w14:paraId="26F4E0A3" w14:textId="77777777" w:rsidR="0099090C" w:rsidRPr="00F44655" w:rsidRDefault="0099090C" w:rsidP="00F44655">
      <w:pPr>
        <w:pStyle w:val="Lijstalinea"/>
        <w:numPr>
          <w:ilvl w:val="0"/>
          <w:numId w:val="19"/>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met toestemming van de betrokkene worden opgevraagd bij andere hulpverleners of verwijzers;</w:t>
      </w:r>
    </w:p>
    <w:p w14:paraId="1B5A9DB1" w14:textId="0537BBEB" w:rsidR="0099090C" w:rsidRPr="00F44655" w:rsidRDefault="0099090C" w:rsidP="00F44655">
      <w:pPr>
        <w:pStyle w:val="Lijstalinea"/>
        <w:numPr>
          <w:ilvl w:val="0"/>
          <w:numId w:val="19"/>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 xml:space="preserve">tijdens een bezoek van een betrokkene aan de website van </w:t>
      </w:r>
      <w:r w:rsidR="00F44655" w:rsidRPr="00F44655">
        <w:rPr>
          <w:rFonts w:eastAsia="Times New Roman" w:cstheme="minorHAnsi"/>
          <w:color w:val="000000"/>
          <w:sz w:val="22"/>
          <w:szCs w:val="22"/>
          <w:lang w:eastAsia="nl-NL"/>
        </w:rPr>
        <w:t>PsychologiePraktijk Hooge</w:t>
      </w:r>
      <w:r w:rsidR="00F44655">
        <w:rPr>
          <w:rFonts w:eastAsia="Times New Roman" w:cstheme="minorHAnsi"/>
          <w:color w:val="000000"/>
          <w:sz w:val="22"/>
          <w:szCs w:val="22"/>
          <w:lang w:eastAsia="nl-NL"/>
        </w:rPr>
        <w:t xml:space="preserve"> </w:t>
      </w:r>
      <w:r w:rsidRPr="00F44655">
        <w:rPr>
          <w:rFonts w:eastAsia="Times New Roman" w:cstheme="minorHAnsi"/>
          <w:color w:val="000000"/>
          <w:sz w:val="22"/>
          <w:szCs w:val="22"/>
          <w:lang w:eastAsia="nl-NL"/>
        </w:rPr>
        <w:t>zijn gegenereerd, zoals het IP-adres, het</w:t>
      </w:r>
      <w:r w:rsidRPr="00F44655">
        <w:rPr>
          <w:rFonts w:eastAsia="Times New Roman" w:cstheme="minorHAnsi"/>
          <w:i/>
          <w:iCs/>
          <w:color w:val="000000"/>
          <w:sz w:val="22"/>
          <w:szCs w:val="22"/>
          <w:bdr w:val="none" w:sz="0" w:space="0" w:color="auto" w:frame="1"/>
          <w:lang w:eastAsia="nl-NL"/>
        </w:rPr>
        <w:t> surfgedrag op de website (zoals gegevens over het eerste bezoek, vorige bezoek en huidige bezoek, de bekeken pagina’s en de wijze waarop door de website wordt genavigeerd) en op welke onderdelen daarvan de betrokkene klikt;</w:t>
      </w:r>
    </w:p>
    <w:p w14:paraId="7E6045EC" w14:textId="277EA235" w:rsidR="0099090C" w:rsidRDefault="0099090C" w:rsidP="00F44655">
      <w:pPr>
        <w:pStyle w:val="Lijstalinea"/>
        <w:numPr>
          <w:ilvl w:val="0"/>
          <w:numId w:val="19"/>
        </w:numPr>
        <w:textAlignment w:val="baseline"/>
        <w:rPr>
          <w:rFonts w:eastAsia="Times New Roman" w:cstheme="minorHAnsi"/>
          <w:color w:val="000000"/>
          <w:sz w:val="22"/>
          <w:szCs w:val="22"/>
          <w:lang w:eastAsia="nl-NL"/>
        </w:rPr>
      </w:pPr>
      <w:r w:rsidRPr="00F44655">
        <w:rPr>
          <w:rFonts w:eastAsia="Times New Roman" w:cstheme="minorHAnsi"/>
          <w:color w:val="000000"/>
          <w:sz w:val="22"/>
          <w:szCs w:val="22"/>
          <w:lang w:eastAsia="nl-NL"/>
        </w:rPr>
        <w:t xml:space="preserve">tijdens een sessie met toestemming van betrokkenen gemaakt zijn, zoals </w:t>
      </w:r>
      <w:r w:rsidR="00F44655" w:rsidRPr="00F44655">
        <w:rPr>
          <w:rFonts w:eastAsia="Times New Roman" w:cstheme="minorHAnsi"/>
          <w:color w:val="000000"/>
          <w:sz w:val="22"/>
          <w:szCs w:val="22"/>
          <w:lang w:eastAsia="nl-NL"/>
        </w:rPr>
        <w:t>geluidsfragmenten</w:t>
      </w:r>
      <w:r w:rsidRPr="00F44655">
        <w:rPr>
          <w:rFonts w:eastAsia="Times New Roman" w:cstheme="minorHAnsi"/>
          <w:color w:val="000000"/>
          <w:sz w:val="22"/>
          <w:szCs w:val="22"/>
          <w:lang w:eastAsia="nl-NL"/>
        </w:rPr>
        <w:t>, video-opnames en foto’s.</w:t>
      </w:r>
    </w:p>
    <w:p w14:paraId="6285C0E5" w14:textId="77777777" w:rsidR="00F44655" w:rsidRPr="00F44655" w:rsidRDefault="00F44655" w:rsidP="00F44655">
      <w:pPr>
        <w:textAlignment w:val="baseline"/>
        <w:rPr>
          <w:rFonts w:eastAsia="Times New Roman" w:cstheme="minorHAnsi"/>
          <w:color w:val="000000"/>
          <w:sz w:val="22"/>
          <w:szCs w:val="22"/>
          <w:lang w:eastAsia="nl-NL"/>
        </w:rPr>
      </w:pPr>
    </w:p>
    <w:p w14:paraId="4E675888" w14:textId="77777777" w:rsidR="0099090C" w:rsidRPr="0099090C" w:rsidRDefault="0099090C" w:rsidP="00F44655">
      <w:pPr>
        <w:numPr>
          <w:ilvl w:val="0"/>
          <w:numId w:val="5"/>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Doeleinden verwerking</w:t>
      </w:r>
    </w:p>
    <w:p w14:paraId="6DBC4586" w14:textId="6BECF0CC" w:rsidR="0099090C" w:rsidRP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6F2897">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verwerkt persoonsgegevens voor de volgende doeleinden:</w:t>
      </w:r>
    </w:p>
    <w:p w14:paraId="6AC42A00" w14:textId="3001C901" w:rsidR="0099090C" w:rsidRPr="006F2897" w:rsidRDefault="0099090C" w:rsidP="006F2897">
      <w:pPr>
        <w:pStyle w:val="Lijstalinea"/>
        <w:numPr>
          <w:ilvl w:val="0"/>
          <w:numId w:val="21"/>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 xml:space="preserve">het uitvoeren van een </w:t>
      </w:r>
      <w:r w:rsidR="00250F56" w:rsidRPr="006F2897">
        <w:rPr>
          <w:rFonts w:eastAsia="Times New Roman" w:cstheme="minorHAnsi"/>
          <w:color w:val="000000"/>
          <w:sz w:val="22"/>
          <w:szCs w:val="22"/>
          <w:lang w:eastAsia="nl-NL"/>
        </w:rPr>
        <w:t xml:space="preserve">geneeskundige </w:t>
      </w:r>
      <w:r w:rsidRPr="006F2897">
        <w:rPr>
          <w:rFonts w:eastAsia="Times New Roman" w:cstheme="minorHAnsi"/>
          <w:color w:val="000000"/>
          <w:sz w:val="22"/>
          <w:szCs w:val="22"/>
          <w:lang w:eastAsia="nl-NL"/>
        </w:rPr>
        <w:t>behandelovereenkomst</w:t>
      </w:r>
      <w:r w:rsidR="006F2897">
        <w:rPr>
          <w:rFonts w:eastAsia="Times New Roman" w:cstheme="minorHAnsi"/>
          <w:color w:val="000000"/>
          <w:sz w:val="22"/>
          <w:szCs w:val="22"/>
          <w:lang w:eastAsia="nl-NL"/>
        </w:rPr>
        <w:t xml:space="preserve"> </w:t>
      </w:r>
      <w:r w:rsidRPr="006F2897">
        <w:rPr>
          <w:rFonts w:eastAsia="Times New Roman" w:cstheme="minorHAnsi"/>
          <w:color w:val="000000"/>
          <w:sz w:val="22"/>
          <w:szCs w:val="22"/>
          <w:lang w:eastAsia="nl-NL"/>
        </w:rPr>
        <w:t>en de declaratie voor verrichte werkzaamheden;</w:t>
      </w:r>
    </w:p>
    <w:p w14:paraId="028C39D0" w14:textId="15933D6C" w:rsidR="0099090C" w:rsidRPr="006F2897" w:rsidRDefault="0099090C" w:rsidP="006F2897">
      <w:pPr>
        <w:pStyle w:val="Lijstalinea"/>
        <w:numPr>
          <w:ilvl w:val="0"/>
          <w:numId w:val="21"/>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het onderhouden van contact, door uitnodiging</w:t>
      </w:r>
      <w:r w:rsidR="006F2897">
        <w:rPr>
          <w:rFonts w:eastAsia="Times New Roman" w:cstheme="minorHAnsi"/>
          <w:color w:val="000000"/>
          <w:sz w:val="22"/>
          <w:szCs w:val="22"/>
          <w:lang w:eastAsia="nl-NL"/>
        </w:rPr>
        <w:t xml:space="preserve"> </w:t>
      </w:r>
      <w:r w:rsidRPr="006F2897">
        <w:rPr>
          <w:rFonts w:eastAsia="Times New Roman" w:cstheme="minorHAnsi"/>
          <w:color w:val="000000"/>
          <w:sz w:val="22"/>
          <w:szCs w:val="22"/>
          <w:lang w:eastAsia="nl-NL"/>
        </w:rPr>
        <w:t>en voor bijeenkomsten en informatie waar</w:t>
      </w:r>
      <w:r w:rsidR="006F2897">
        <w:rPr>
          <w:rFonts w:eastAsia="Times New Roman" w:cstheme="minorHAnsi"/>
          <w:color w:val="000000"/>
          <w:sz w:val="22"/>
          <w:szCs w:val="22"/>
          <w:lang w:eastAsia="nl-NL"/>
        </w:rPr>
        <w:t xml:space="preserve"> </w:t>
      </w:r>
      <w:r w:rsidRPr="006F2897">
        <w:rPr>
          <w:rFonts w:eastAsia="Times New Roman" w:cstheme="minorHAnsi"/>
          <w:color w:val="000000"/>
          <w:sz w:val="22"/>
          <w:szCs w:val="22"/>
          <w:lang w:eastAsia="nl-NL"/>
        </w:rPr>
        <w:t>een betrokkene zelf om heeft gevraagd;</w:t>
      </w:r>
    </w:p>
    <w:p w14:paraId="5892A51F" w14:textId="5F306E52" w:rsidR="0099090C" w:rsidRPr="006F2897" w:rsidRDefault="0099090C" w:rsidP="006F2897">
      <w:pPr>
        <w:pStyle w:val="Lijstalinea"/>
        <w:numPr>
          <w:ilvl w:val="0"/>
          <w:numId w:val="21"/>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 xml:space="preserve">het verbeteren van de praktijkwebsite </w:t>
      </w:r>
      <w:hyperlink r:id="rId6" w:history="1">
        <w:r w:rsidR="006F2897" w:rsidRPr="00DC2C9C">
          <w:rPr>
            <w:rStyle w:val="Hyperlink"/>
            <w:rFonts w:eastAsia="Times New Roman" w:cstheme="minorHAnsi"/>
            <w:sz w:val="22"/>
            <w:szCs w:val="22"/>
            <w:lang w:eastAsia="nl-NL"/>
          </w:rPr>
          <w:t>www.pphooge.nl</w:t>
        </w:r>
      </w:hyperlink>
      <w:r w:rsidRPr="006F2897">
        <w:rPr>
          <w:rFonts w:eastAsia="Times New Roman" w:cstheme="minorHAnsi"/>
          <w:color w:val="000000"/>
          <w:sz w:val="22"/>
          <w:szCs w:val="22"/>
          <w:lang w:eastAsia="nl-NL"/>
        </w:rPr>
        <w:t>;</w:t>
      </w:r>
    </w:p>
    <w:p w14:paraId="0CD577D3" w14:textId="6005217E" w:rsidR="0099090C" w:rsidRDefault="0099090C" w:rsidP="006F2897">
      <w:pPr>
        <w:pStyle w:val="Lijstalinea"/>
        <w:numPr>
          <w:ilvl w:val="0"/>
          <w:numId w:val="21"/>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het bijhouden van gebruikersstatistieken. Gebruikersstatistiek</w:t>
      </w:r>
      <w:r w:rsidR="006F2897">
        <w:rPr>
          <w:rFonts w:eastAsia="Times New Roman" w:cstheme="minorHAnsi"/>
          <w:color w:val="000000"/>
          <w:sz w:val="22"/>
          <w:szCs w:val="22"/>
          <w:lang w:eastAsia="nl-NL"/>
        </w:rPr>
        <w:t xml:space="preserve"> </w:t>
      </w:r>
      <w:r w:rsidRPr="006F2897">
        <w:rPr>
          <w:rFonts w:eastAsia="Times New Roman" w:cstheme="minorHAnsi"/>
          <w:color w:val="000000"/>
          <w:sz w:val="22"/>
          <w:szCs w:val="22"/>
          <w:lang w:eastAsia="nl-NL"/>
        </w:rPr>
        <w:t>en van de website voorzien in informatie over de aantallen bezoekers, de duur van het bezoek, welke delen van de website worden bekeken en het klikgedrag. Het gaat om generieke rapportages, die niet herleidbaar zijn tot individuele bezoekers;</w:t>
      </w:r>
    </w:p>
    <w:p w14:paraId="7CC1F7CD" w14:textId="77777777" w:rsidR="006F2897" w:rsidRPr="006F2897" w:rsidRDefault="006F2897" w:rsidP="006F2897">
      <w:pPr>
        <w:textAlignment w:val="baseline"/>
        <w:rPr>
          <w:rFonts w:eastAsia="Times New Roman" w:cstheme="minorHAnsi"/>
          <w:color w:val="000000"/>
          <w:sz w:val="22"/>
          <w:szCs w:val="22"/>
          <w:lang w:eastAsia="nl-NL"/>
        </w:rPr>
      </w:pPr>
    </w:p>
    <w:p w14:paraId="746290CC" w14:textId="77777777" w:rsidR="0099090C" w:rsidRPr="0099090C" w:rsidRDefault="0099090C" w:rsidP="00F44655">
      <w:pPr>
        <w:numPr>
          <w:ilvl w:val="0"/>
          <w:numId w:val="7"/>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Rechtsgrond</w:t>
      </w:r>
    </w:p>
    <w:p w14:paraId="0459D654" w14:textId="0B96B2B2" w:rsidR="0099090C" w:rsidRP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6F2897">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verwerkt persoonsgegevens op basis van één van de volgende rechtsgronden:</w:t>
      </w:r>
    </w:p>
    <w:p w14:paraId="057FFD81" w14:textId="77777777" w:rsidR="0099090C" w:rsidRPr="006F2897" w:rsidRDefault="0099090C" w:rsidP="006F2897">
      <w:pPr>
        <w:pStyle w:val="Lijstalinea"/>
        <w:numPr>
          <w:ilvl w:val="0"/>
          <w:numId w:val="23"/>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toestemming van de betrokkene. Deze toestemming kan altijd weer worden ingetrokken, zonder dat dit afbreuk doet aan de rechtmatigheid van de verwerking op basis van de toestemming vóór de intrekking;</w:t>
      </w:r>
    </w:p>
    <w:p w14:paraId="1A2CFF0E" w14:textId="77777777" w:rsidR="0099090C" w:rsidRPr="006F2897" w:rsidRDefault="0099090C" w:rsidP="006F2897">
      <w:pPr>
        <w:pStyle w:val="Lijstalinea"/>
        <w:numPr>
          <w:ilvl w:val="0"/>
          <w:numId w:val="23"/>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uitvoering van -of met het oog op- het sluiten van een geneeskundige behandelovereenkomst, waaronder ook het declareren aan derden, zoals de zorgverzekeringsmaatschappij e.d.;</w:t>
      </w:r>
    </w:p>
    <w:p w14:paraId="4B41709C" w14:textId="77777777" w:rsidR="0099090C" w:rsidRPr="006F2897" w:rsidRDefault="0099090C" w:rsidP="006F2897">
      <w:pPr>
        <w:pStyle w:val="Lijstalinea"/>
        <w:numPr>
          <w:ilvl w:val="0"/>
          <w:numId w:val="23"/>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t>een wettelijke verplichting, zoals bijvoorbeeld de verplichting om een medisch dossier bij te houden of het BSN te registreren;</w:t>
      </w:r>
    </w:p>
    <w:p w14:paraId="2889F72D" w14:textId="77777777" w:rsidR="0099090C" w:rsidRDefault="0099090C" w:rsidP="006F2897">
      <w:pPr>
        <w:pStyle w:val="Lijstalinea"/>
        <w:numPr>
          <w:ilvl w:val="0"/>
          <w:numId w:val="23"/>
        </w:numPr>
        <w:textAlignment w:val="baseline"/>
        <w:rPr>
          <w:rFonts w:eastAsia="Times New Roman" w:cstheme="minorHAnsi"/>
          <w:color w:val="000000"/>
          <w:sz w:val="22"/>
          <w:szCs w:val="22"/>
          <w:lang w:eastAsia="nl-NL"/>
        </w:rPr>
      </w:pPr>
      <w:r w:rsidRPr="006F2897">
        <w:rPr>
          <w:rFonts w:eastAsia="Times New Roman" w:cstheme="minorHAnsi"/>
          <w:color w:val="000000"/>
          <w:sz w:val="22"/>
          <w:szCs w:val="22"/>
          <w:lang w:eastAsia="nl-NL"/>
        </w:rPr>
        <w:lastRenderedPageBreak/>
        <w:t>een gerechtvaardigd belang, zoals het gebruik van contactgegevens voor het uitnodigen voor een bijeenkomst.</w:t>
      </w:r>
    </w:p>
    <w:p w14:paraId="56DFC0E8" w14:textId="77777777" w:rsidR="00250F56" w:rsidRPr="00250F56" w:rsidRDefault="00250F56" w:rsidP="00250F56">
      <w:pPr>
        <w:textAlignment w:val="baseline"/>
        <w:rPr>
          <w:rFonts w:eastAsia="Times New Roman" w:cstheme="minorHAnsi"/>
          <w:color w:val="000000"/>
          <w:sz w:val="22"/>
          <w:szCs w:val="22"/>
          <w:lang w:eastAsia="nl-NL"/>
        </w:rPr>
      </w:pPr>
    </w:p>
    <w:p w14:paraId="4FDC3F68" w14:textId="77777777" w:rsidR="0099090C" w:rsidRPr="0099090C" w:rsidRDefault="0099090C" w:rsidP="00F44655">
      <w:pPr>
        <w:numPr>
          <w:ilvl w:val="0"/>
          <w:numId w:val="9"/>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Verwerkers</w:t>
      </w:r>
    </w:p>
    <w:p w14:paraId="4F794C40" w14:textId="04EAC099" w:rsid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kan voor het verwerken van persoonsgegevens dienstverleners (verwerkers) inschakelen die uitsluitend volgens instructies van </w:t>
      </w:r>
      <w:r w:rsidR="00250F56" w:rsidRPr="0099090C">
        <w:rPr>
          <w:rFonts w:eastAsia="Times New Roman" w:cstheme="minorHAnsi"/>
          <w:color w:val="000000"/>
          <w:sz w:val="22"/>
          <w:szCs w:val="22"/>
          <w:lang w:eastAsia="nl-NL"/>
        </w:rPr>
        <w:t>PsychologiePraktijk</w:t>
      </w:r>
      <w:r w:rsidR="0099090C" w:rsidRPr="0099090C">
        <w:rPr>
          <w:rFonts w:eastAsia="Times New Roman" w:cstheme="minorHAnsi"/>
          <w:color w:val="000000"/>
          <w:sz w:val="22"/>
          <w:szCs w:val="22"/>
          <w:lang w:eastAsia="nl-NL"/>
        </w:rPr>
        <w:t xml:space="preserve"> </w:t>
      </w:r>
      <w:r w:rsidR="00250F56">
        <w:rPr>
          <w:rFonts w:eastAsia="Times New Roman" w:cstheme="minorHAnsi"/>
          <w:color w:val="000000"/>
          <w:sz w:val="22"/>
          <w:szCs w:val="22"/>
          <w:lang w:eastAsia="nl-NL"/>
        </w:rPr>
        <w:t xml:space="preserve">Hooge </w:t>
      </w:r>
      <w:r w:rsidR="0099090C" w:rsidRPr="0099090C">
        <w:rPr>
          <w:rFonts w:eastAsia="Times New Roman" w:cstheme="minorHAnsi"/>
          <w:color w:val="000000"/>
          <w:sz w:val="22"/>
          <w:szCs w:val="22"/>
          <w:lang w:eastAsia="nl-NL"/>
        </w:rPr>
        <w:t xml:space="preserve">persoonsgegevens verwerken. </w:t>
      </w: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sluit met verwerkers een verwerkersovereenkomst die voldoet aan de eisen die de Algemene verordening gegevensbescherming (A</w:t>
      </w:r>
      <w:r w:rsidR="00250F56">
        <w:rPr>
          <w:rFonts w:eastAsia="Times New Roman" w:cstheme="minorHAnsi"/>
          <w:color w:val="000000"/>
          <w:sz w:val="22"/>
          <w:szCs w:val="22"/>
          <w:lang w:eastAsia="nl-NL"/>
        </w:rPr>
        <w:t>VG</w:t>
      </w:r>
      <w:r w:rsidR="0099090C" w:rsidRPr="0099090C">
        <w:rPr>
          <w:rFonts w:eastAsia="Times New Roman" w:cstheme="minorHAnsi"/>
          <w:color w:val="000000"/>
          <w:sz w:val="22"/>
          <w:szCs w:val="22"/>
          <w:lang w:eastAsia="nl-NL"/>
        </w:rPr>
        <w:t>) daaraan stelt.</w:t>
      </w:r>
    </w:p>
    <w:p w14:paraId="7B4058FE" w14:textId="77777777" w:rsidR="00250F56" w:rsidRPr="0099090C" w:rsidRDefault="00250F56" w:rsidP="00F44655">
      <w:pPr>
        <w:shd w:val="clear" w:color="auto" w:fill="FFFFFF"/>
        <w:textAlignment w:val="baseline"/>
        <w:rPr>
          <w:rFonts w:eastAsia="Times New Roman" w:cstheme="minorHAnsi"/>
          <w:color w:val="000000"/>
          <w:sz w:val="22"/>
          <w:szCs w:val="22"/>
          <w:lang w:eastAsia="nl-NL"/>
        </w:rPr>
      </w:pPr>
    </w:p>
    <w:p w14:paraId="7B6F1A6C" w14:textId="77777777" w:rsidR="0099090C" w:rsidRPr="0099090C" w:rsidRDefault="0099090C" w:rsidP="00F44655">
      <w:pPr>
        <w:numPr>
          <w:ilvl w:val="0"/>
          <w:numId w:val="10"/>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Persoonsgegevens delen met derden</w:t>
      </w:r>
    </w:p>
    <w:p w14:paraId="7055A601" w14:textId="2C2297B1" w:rsid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deelt persoonsgegevens met derden, als dat in het kader van de behandeling (bijvoorbeeld een verwijzing) is aangewezen of voor het voldoen aan een wettelijke verplichting nodig is. </w:t>
      </w: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deelt geen persoonsgegevens met derden voor commerciële doeleinden, tenzij bijeenkomsten samen met een andere organisatie worden georganiseerd. In dat geval worden uitsluitend noodzakelijke contactgegevens gedeeld.</w:t>
      </w:r>
    </w:p>
    <w:p w14:paraId="29E7A9E4" w14:textId="77777777" w:rsidR="00250F56" w:rsidRPr="0099090C" w:rsidRDefault="00250F56" w:rsidP="00F44655">
      <w:pPr>
        <w:shd w:val="clear" w:color="auto" w:fill="FFFFFF"/>
        <w:textAlignment w:val="baseline"/>
        <w:rPr>
          <w:rFonts w:eastAsia="Times New Roman" w:cstheme="minorHAnsi"/>
          <w:color w:val="000000"/>
          <w:sz w:val="22"/>
          <w:szCs w:val="22"/>
          <w:lang w:eastAsia="nl-NL"/>
        </w:rPr>
      </w:pPr>
    </w:p>
    <w:p w14:paraId="20CE6F79" w14:textId="77777777" w:rsidR="0099090C" w:rsidRPr="0099090C" w:rsidRDefault="0099090C" w:rsidP="00F44655">
      <w:pPr>
        <w:numPr>
          <w:ilvl w:val="0"/>
          <w:numId w:val="11"/>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Doorgifte buiten de EER</w:t>
      </w:r>
    </w:p>
    <w:p w14:paraId="2A973938" w14:textId="34A5DD69" w:rsid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geeft in beginsel geen persoonsgegevens door aan landen buiten de Europese Economische Ruimte (EER). Indien dit toch noodzakelijk mocht zijn, draagt </w:t>
      </w: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ervoor zorg dat de doorgifte alleen plaatsvindt als de Europese Commissie heeft aangegeven dat het betreffende land een passend beschermingsniveau biedt of als sprake is van passende waarborgen in de zin van de Algemene verordening gegevensbescherming (A</w:t>
      </w:r>
      <w:r w:rsidR="00250F56">
        <w:rPr>
          <w:rFonts w:eastAsia="Times New Roman" w:cstheme="minorHAnsi"/>
          <w:color w:val="000000"/>
          <w:sz w:val="22"/>
          <w:szCs w:val="22"/>
          <w:lang w:eastAsia="nl-NL"/>
        </w:rPr>
        <w:t>VG</w:t>
      </w:r>
      <w:r w:rsidR="0099090C" w:rsidRPr="0099090C">
        <w:rPr>
          <w:rFonts w:eastAsia="Times New Roman" w:cstheme="minorHAnsi"/>
          <w:color w:val="000000"/>
          <w:sz w:val="22"/>
          <w:szCs w:val="22"/>
          <w:lang w:eastAsia="nl-NL"/>
        </w:rPr>
        <w:t>).</w:t>
      </w:r>
    </w:p>
    <w:p w14:paraId="6EDDC335" w14:textId="77777777" w:rsidR="00250F56" w:rsidRPr="0099090C" w:rsidRDefault="00250F56" w:rsidP="00F44655">
      <w:pPr>
        <w:shd w:val="clear" w:color="auto" w:fill="FFFFFF"/>
        <w:textAlignment w:val="baseline"/>
        <w:rPr>
          <w:rFonts w:eastAsia="Times New Roman" w:cstheme="minorHAnsi"/>
          <w:color w:val="000000"/>
          <w:sz w:val="22"/>
          <w:szCs w:val="22"/>
          <w:lang w:eastAsia="nl-NL"/>
        </w:rPr>
      </w:pPr>
    </w:p>
    <w:p w14:paraId="067ADF08" w14:textId="77777777" w:rsidR="0099090C" w:rsidRPr="0099090C" w:rsidRDefault="0099090C" w:rsidP="00F44655">
      <w:pPr>
        <w:numPr>
          <w:ilvl w:val="0"/>
          <w:numId w:val="12"/>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Bewaren van gegevens</w:t>
      </w:r>
    </w:p>
    <w:p w14:paraId="32CAE689" w14:textId="5F89618E" w:rsidR="0099090C" w:rsidRP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bewaart persoonsgegevens niet langer dan nodig is. </w:t>
      </w: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hanteert in beginsel de volgende bewaartermijnen:</w:t>
      </w:r>
    </w:p>
    <w:p w14:paraId="2CFAEB30" w14:textId="77777777" w:rsidR="0099090C" w:rsidRPr="0099090C" w:rsidRDefault="0099090C" w:rsidP="00250F56">
      <w:pPr>
        <w:numPr>
          <w:ilvl w:val="0"/>
          <w:numId w:val="24"/>
        </w:numPr>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medische gegevens: ten minste 15 jaar na het einde van de behandelovereenkomst;</w:t>
      </w:r>
    </w:p>
    <w:p w14:paraId="311D6CFA" w14:textId="77777777" w:rsidR="0099090C" w:rsidRPr="0099090C" w:rsidRDefault="0099090C" w:rsidP="00250F56">
      <w:pPr>
        <w:numPr>
          <w:ilvl w:val="0"/>
          <w:numId w:val="24"/>
        </w:numPr>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(financieel-)administratieve gegevens: 7 jaar na vastlegging van de gegevens;</w:t>
      </w:r>
    </w:p>
    <w:p w14:paraId="50EA72CF" w14:textId="77777777" w:rsidR="0099090C" w:rsidRPr="0099090C" w:rsidRDefault="0099090C" w:rsidP="00250F56">
      <w:pPr>
        <w:numPr>
          <w:ilvl w:val="0"/>
          <w:numId w:val="24"/>
        </w:numPr>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gegevens van medewerkers en zzp’ers, anders dan (financieel-)administratieve gegevens: 5 jaar na uitdiensttreding respectievelijk na het einde van de overeenkomst van opdracht;</w:t>
      </w:r>
    </w:p>
    <w:p w14:paraId="4D434DAF" w14:textId="77777777" w:rsidR="0099090C" w:rsidRDefault="0099090C" w:rsidP="00250F56">
      <w:pPr>
        <w:numPr>
          <w:ilvl w:val="0"/>
          <w:numId w:val="24"/>
        </w:numPr>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bezoekers van de website: 5 jaar na het laatste bezoek aan de website, tenzij eerder bezwaar wordt gemaakt in welk geval tot vernietiging zal worden overgegaan.</w:t>
      </w:r>
    </w:p>
    <w:p w14:paraId="4E758F2F" w14:textId="77777777" w:rsidR="00250F56" w:rsidRPr="0099090C" w:rsidRDefault="00250F56" w:rsidP="00250F56">
      <w:pPr>
        <w:textAlignment w:val="baseline"/>
        <w:rPr>
          <w:rFonts w:eastAsia="Times New Roman" w:cstheme="minorHAnsi"/>
          <w:color w:val="000000"/>
          <w:sz w:val="22"/>
          <w:szCs w:val="22"/>
          <w:lang w:eastAsia="nl-NL"/>
        </w:rPr>
      </w:pPr>
    </w:p>
    <w:p w14:paraId="2A080E4A" w14:textId="7FAD3884" w:rsidR="0099090C" w:rsidRPr="0099090C" w:rsidRDefault="0099090C" w:rsidP="00F44655">
      <w:pPr>
        <w:numPr>
          <w:ilvl w:val="0"/>
          <w:numId w:val="14"/>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 xml:space="preserve">Wijzigingen </w:t>
      </w:r>
      <w:r w:rsidR="00250F56" w:rsidRPr="0099090C">
        <w:rPr>
          <w:rFonts w:eastAsia="Times New Roman" w:cstheme="minorHAnsi"/>
          <w:b/>
          <w:bCs/>
          <w:color w:val="000000"/>
          <w:sz w:val="22"/>
          <w:szCs w:val="22"/>
          <w:bdr w:val="none" w:sz="0" w:space="0" w:color="auto" w:frame="1"/>
          <w:lang w:eastAsia="nl-NL"/>
        </w:rPr>
        <w:t>privacy statement</w:t>
      </w:r>
    </w:p>
    <w:p w14:paraId="1218ECF3" w14:textId="5F048838" w:rsidR="0099090C" w:rsidRDefault="00F44655" w:rsidP="00F44655">
      <w:pPr>
        <w:shd w:val="clear" w:color="auto" w:fill="FFFFFF"/>
        <w:textAlignment w:val="baseline"/>
        <w:rPr>
          <w:rFonts w:eastAsia="Times New Roman" w:cstheme="minorHAnsi"/>
          <w:color w:val="000000"/>
          <w:sz w:val="22"/>
          <w:szCs w:val="22"/>
          <w:lang w:eastAsia="nl-NL"/>
        </w:rPr>
      </w:pP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kan dit </w:t>
      </w:r>
      <w:r w:rsidR="00250F56" w:rsidRPr="0099090C">
        <w:rPr>
          <w:rFonts w:eastAsia="Times New Roman" w:cstheme="minorHAnsi"/>
          <w:color w:val="000000"/>
          <w:sz w:val="22"/>
          <w:szCs w:val="22"/>
          <w:lang w:eastAsia="nl-NL"/>
        </w:rPr>
        <w:t>privacy statement</w:t>
      </w:r>
      <w:r w:rsidR="0099090C" w:rsidRPr="0099090C">
        <w:rPr>
          <w:rFonts w:eastAsia="Times New Roman" w:cstheme="minorHAnsi"/>
          <w:color w:val="000000"/>
          <w:sz w:val="22"/>
          <w:szCs w:val="22"/>
          <w:lang w:eastAsia="nl-NL"/>
        </w:rPr>
        <w:t xml:space="preserve"> altijd wijzigen. Een actuele versie van het </w:t>
      </w:r>
      <w:r w:rsidR="00250F56" w:rsidRPr="0099090C">
        <w:rPr>
          <w:rFonts w:eastAsia="Times New Roman" w:cstheme="minorHAnsi"/>
          <w:color w:val="000000"/>
          <w:sz w:val="22"/>
          <w:szCs w:val="22"/>
          <w:lang w:eastAsia="nl-NL"/>
        </w:rPr>
        <w:t>privacy statement</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wordt op de website van </w:t>
      </w:r>
      <w:r>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0099090C" w:rsidRPr="0099090C">
        <w:rPr>
          <w:rFonts w:eastAsia="Times New Roman" w:cstheme="minorHAnsi"/>
          <w:color w:val="000000"/>
          <w:sz w:val="22"/>
          <w:szCs w:val="22"/>
          <w:lang w:eastAsia="nl-NL"/>
        </w:rPr>
        <w:t xml:space="preserve">gepubliceerd. Het is verstandig dit </w:t>
      </w:r>
      <w:r w:rsidR="00250F56" w:rsidRPr="0099090C">
        <w:rPr>
          <w:rFonts w:eastAsia="Times New Roman" w:cstheme="minorHAnsi"/>
          <w:color w:val="000000"/>
          <w:sz w:val="22"/>
          <w:szCs w:val="22"/>
          <w:lang w:eastAsia="nl-NL"/>
        </w:rPr>
        <w:t>privacy statement</w:t>
      </w:r>
      <w:r w:rsidR="0099090C" w:rsidRPr="0099090C">
        <w:rPr>
          <w:rFonts w:eastAsia="Times New Roman" w:cstheme="minorHAnsi"/>
          <w:color w:val="000000"/>
          <w:sz w:val="22"/>
          <w:szCs w:val="22"/>
          <w:lang w:eastAsia="nl-NL"/>
        </w:rPr>
        <w:t xml:space="preserve"> regelmatig te raadplegen, zodat u bekend bent met eventuele wijzigingen.</w:t>
      </w:r>
    </w:p>
    <w:p w14:paraId="062F5125" w14:textId="77777777" w:rsidR="00250F56" w:rsidRPr="0099090C" w:rsidRDefault="00250F56" w:rsidP="00F44655">
      <w:pPr>
        <w:shd w:val="clear" w:color="auto" w:fill="FFFFFF"/>
        <w:textAlignment w:val="baseline"/>
        <w:rPr>
          <w:rFonts w:eastAsia="Times New Roman" w:cstheme="minorHAnsi"/>
          <w:color w:val="000000"/>
          <w:sz w:val="22"/>
          <w:szCs w:val="22"/>
          <w:lang w:eastAsia="nl-NL"/>
        </w:rPr>
      </w:pPr>
    </w:p>
    <w:p w14:paraId="6146E55E" w14:textId="77777777" w:rsidR="0099090C" w:rsidRPr="0099090C" w:rsidRDefault="0099090C" w:rsidP="00F44655">
      <w:pPr>
        <w:numPr>
          <w:ilvl w:val="0"/>
          <w:numId w:val="15"/>
        </w:numPr>
        <w:ind w:left="0"/>
        <w:textAlignment w:val="baseline"/>
        <w:rPr>
          <w:rFonts w:eastAsia="Times New Roman" w:cstheme="minorHAnsi"/>
          <w:color w:val="000000"/>
          <w:sz w:val="22"/>
          <w:szCs w:val="22"/>
          <w:lang w:eastAsia="nl-NL"/>
        </w:rPr>
      </w:pPr>
      <w:r w:rsidRPr="0099090C">
        <w:rPr>
          <w:rFonts w:eastAsia="Times New Roman" w:cstheme="minorHAnsi"/>
          <w:b/>
          <w:bCs/>
          <w:color w:val="000000"/>
          <w:sz w:val="22"/>
          <w:szCs w:val="22"/>
          <w:bdr w:val="none" w:sz="0" w:space="0" w:color="auto" w:frame="1"/>
          <w:lang w:eastAsia="nl-NL"/>
        </w:rPr>
        <w:t>Rechten, vragen en klachten</w:t>
      </w:r>
    </w:p>
    <w:p w14:paraId="77DA1EBD" w14:textId="7A30A42C" w:rsidR="0099090C" w:rsidRDefault="0099090C" w:rsidP="00F44655">
      <w:pPr>
        <w:shd w:val="clear" w:color="auto" w:fill="FFFFFF"/>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 xml:space="preserve">U hebt het recht </w:t>
      </w:r>
      <w:r w:rsidR="00F44655">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te verzoeken persoonsgegevens in te zien, te rectificeren, te verwijderen, over te dragen, de verwerking te beperken en tegen de verwerking bezwaar te maken.</w:t>
      </w:r>
      <w:r w:rsidR="00250F56">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 xml:space="preserve">Hierover kunt u contact opnemen met </w:t>
      </w:r>
      <w:r w:rsidR="00F44655">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door een e-mailbericht te sturen naar </w:t>
      </w:r>
      <w:hyperlink r:id="rId7" w:history="1">
        <w:r w:rsidR="00250F56" w:rsidRPr="00DC2C9C">
          <w:rPr>
            <w:rStyle w:val="Hyperlink"/>
            <w:rFonts w:eastAsia="Times New Roman" w:cstheme="minorHAnsi"/>
            <w:sz w:val="22"/>
            <w:szCs w:val="22"/>
            <w:lang w:eastAsia="nl-NL"/>
          </w:rPr>
          <w:t>info@pphooge.nl</w:t>
        </w:r>
      </w:hyperlink>
      <w:r w:rsidR="00250F56">
        <w:rPr>
          <w:rFonts w:eastAsia="Times New Roman" w:cstheme="minorHAnsi"/>
          <w:color w:val="000000"/>
          <w:sz w:val="22"/>
          <w:szCs w:val="22"/>
          <w:lang w:eastAsia="nl-NL"/>
        </w:rPr>
        <w:t xml:space="preserve"> </w:t>
      </w:r>
    </w:p>
    <w:p w14:paraId="617DC9A1" w14:textId="77777777" w:rsidR="00250F56" w:rsidRPr="0099090C" w:rsidRDefault="00250F56" w:rsidP="00F44655">
      <w:pPr>
        <w:shd w:val="clear" w:color="auto" w:fill="FFFFFF"/>
        <w:textAlignment w:val="baseline"/>
        <w:rPr>
          <w:rFonts w:eastAsia="Times New Roman" w:cstheme="minorHAnsi"/>
          <w:color w:val="000000"/>
          <w:sz w:val="22"/>
          <w:szCs w:val="22"/>
          <w:lang w:eastAsia="nl-NL"/>
        </w:rPr>
      </w:pPr>
    </w:p>
    <w:p w14:paraId="05DA1F77" w14:textId="238DF1AE" w:rsidR="0099090C" w:rsidRPr="0099090C" w:rsidRDefault="0099090C" w:rsidP="00F44655">
      <w:pPr>
        <w:shd w:val="clear" w:color="auto" w:fill="FFFFFF"/>
        <w:textAlignment w:val="baseline"/>
        <w:rPr>
          <w:rFonts w:eastAsia="Times New Roman" w:cstheme="minorHAnsi"/>
          <w:color w:val="000000"/>
          <w:sz w:val="22"/>
          <w:szCs w:val="22"/>
          <w:lang w:eastAsia="nl-NL"/>
        </w:rPr>
      </w:pPr>
      <w:r w:rsidRPr="0099090C">
        <w:rPr>
          <w:rFonts w:eastAsia="Times New Roman" w:cstheme="minorHAnsi"/>
          <w:color w:val="000000"/>
          <w:sz w:val="22"/>
          <w:szCs w:val="22"/>
          <w:lang w:eastAsia="nl-NL"/>
        </w:rPr>
        <w:t xml:space="preserve">Ook bij vragen of klachten over de wijze waarop </w:t>
      </w:r>
      <w:r w:rsidR="00F44655">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 xml:space="preserve">persoonsgegevens verwerkt, kunt u contact opnemen met </w:t>
      </w:r>
      <w:r w:rsidR="00F44655">
        <w:rPr>
          <w:rFonts w:eastAsia="Times New Roman" w:cstheme="minorHAnsi"/>
          <w:color w:val="000000"/>
          <w:sz w:val="22"/>
          <w:szCs w:val="22"/>
          <w:lang w:eastAsia="nl-NL"/>
        </w:rPr>
        <w:t>PsychologiePraktijk Hooge</w:t>
      </w:r>
      <w:r w:rsidR="00250F56">
        <w:rPr>
          <w:rFonts w:eastAsia="Times New Roman" w:cstheme="minorHAnsi"/>
          <w:color w:val="000000"/>
          <w:sz w:val="22"/>
          <w:szCs w:val="22"/>
          <w:lang w:eastAsia="nl-NL"/>
        </w:rPr>
        <w:t xml:space="preserve"> </w:t>
      </w:r>
      <w:r w:rsidRPr="0099090C">
        <w:rPr>
          <w:rFonts w:eastAsia="Times New Roman" w:cstheme="minorHAnsi"/>
          <w:color w:val="000000"/>
          <w:sz w:val="22"/>
          <w:szCs w:val="22"/>
          <w:lang w:eastAsia="nl-NL"/>
        </w:rPr>
        <w:t>door een e-mailbericht te sturen naar</w:t>
      </w:r>
      <w:r w:rsidR="00250F56">
        <w:rPr>
          <w:rFonts w:eastAsia="Times New Roman" w:cstheme="minorHAnsi"/>
          <w:color w:val="000000"/>
          <w:sz w:val="22"/>
          <w:szCs w:val="22"/>
          <w:lang w:eastAsia="nl-NL"/>
        </w:rPr>
        <w:t xml:space="preserve"> </w:t>
      </w:r>
      <w:hyperlink r:id="rId8" w:history="1">
        <w:r w:rsidR="00250F56" w:rsidRPr="00DC2C9C">
          <w:rPr>
            <w:rStyle w:val="Hyperlink"/>
            <w:rFonts w:eastAsia="Times New Roman" w:cstheme="minorHAnsi"/>
            <w:sz w:val="22"/>
            <w:szCs w:val="22"/>
            <w:lang w:eastAsia="nl-NL"/>
          </w:rPr>
          <w:t>info@pphooge.nl</w:t>
        </w:r>
      </w:hyperlink>
      <w:r w:rsidRPr="0099090C">
        <w:rPr>
          <w:rFonts w:eastAsia="Times New Roman" w:cstheme="minorHAnsi"/>
          <w:color w:val="000000"/>
          <w:sz w:val="22"/>
          <w:szCs w:val="22"/>
          <w:lang w:eastAsia="nl-NL"/>
        </w:rPr>
        <w:t>. Een klacht trachten wij naar tevredenheid op te lossen. Mocht dat niet lukken, dan kunt u zich wenden tot de Autoriteit Persoonsgegevens (AP).</w:t>
      </w:r>
    </w:p>
    <w:p w14:paraId="17F1C4CE" w14:textId="77777777" w:rsidR="004E20C3" w:rsidRPr="00F44655" w:rsidRDefault="004E20C3" w:rsidP="00F44655">
      <w:pPr>
        <w:rPr>
          <w:rFonts w:cstheme="minorHAnsi"/>
          <w:sz w:val="22"/>
          <w:szCs w:val="22"/>
        </w:rPr>
      </w:pPr>
    </w:p>
    <w:sectPr w:rsidR="004E20C3" w:rsidRPr="00F44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735"/>
    <w:multiLevelType w:val="multilevel"/>
    <w:tmpl w:val="EB84EC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B6A9C"/>
    <w:multiLevelType w:val="multilevel"/>
    <w:tmpl w:val="65D87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879A9"/>
    <w:multiLevelType w:val="multilevel"/>
    <w:tmpl w:val="4650BC1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15:restartNumberingAfterBreak="0">
    <w:nsid w:val="159D60C2"/>
    <w:multiLevelType w:val="multilevel"/>
    <w:tmpl w:val="647E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147DD"/>
    <w:multiLevelType w:val="multilevel"/>
    <w:tmpl w:val="65D87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C5ADE"/>
    <w:multiLevelType w:val="multilevel"/>
    <w:tmpl w:val="73BEAC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16229"/>
    <w:multiLevelType w:val="multilevel"/>
    <w:tmpl w:val="0BC86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666B73"/>
    <w:multiLevelType w:val="multilevel"/>
    <w:tmpl w:val="0420A67A"/>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9F0C72"/>
    <w:multiLevelType w:val="multilevel"/>
    <w:tmpl w:val="21B68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3848D2"/>
    <w:multiLevelType w:val="multilevel"/>
    <w:tmpl w:val="C9B85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906642"/>
    <w:multiLevelType w:val="multilevel"/>
    <w:tmpl w:val="15F003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16CEE"/>
    <w:multiLevelType w:val="multilevel"/>
    <w:tmpl w:val="6E52A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35694"/>
    <w:multiLevelType w:val="multilevel"/>
    <w:tmpl w:val="A5F64CBA"/>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8FD7219"/>
    <w:multiLevelType w:val="multilevel"/>
    <w:tmpl w:val="4C6E9FD8"/>
    <w:lvl w:ilvl="0">
      <w:start w:val="1"/>
      <w:numFmt w:val="lowerLetter"/>
      <w:lvlText w:val="%1)"/>
      <w:lvlJc w:val="left"/>
      <w:pPr>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4AAB434B"/>
    <w:multiLevelType w:val="multilevel"/>
    <w:tmpl w:val="EEDC1900"/>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DF7366D"/>
    <w:multiLevelType w:val="multilevel"/>
    <w:tmpl w:val="5E986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214554"/>
    <w:multiLevelType w:val="multilevel"/>
    <w:tmpl w:val="2ACEA762"/>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0517675"/>
    <w:multiLevelType w:val="multilevel"/>
    <w:tmpl w:val="8E9C5F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47248"/>
    <w:multiLevelType w:val="multilevel"/>
    <w:tmpl w:val="E8A6E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BA044D"/>
    <w:multiLevelType w:val="multilevel"/>
    <w:tmpl w:val="F7425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2042A"/>
    <w:multiLevelType w:val="multilevel"/>
    <w:tmpl w:val="F7425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511AB"/>
    <w:multiLevelType w:val="multilevel"/>
    <w:tmpl w:val="09A66F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A509B"/>
    <w:multiLevelType w:val="multilevel"/>
    <w:tmpl w:val="15F003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CF2402"/>
    <w:multiLevelType w:val="multilevel"/>
    <w:tmpl w:val="21B68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057738">
    <w:abstractNumId w:val="3"/>
  </w:num>
  <w:num w:numId="2" w16cid:durableId="1274359680">
    <w:abstractNumId w:val="2"/>
  </w:num>
  <w:num w:numId="3" w16cid:durableId="1844393644">
    <w:abstractNumId w:val="8"/>
  </w:num>
  <w:num w:numId="4" w16cid:durableId="438305049">
    <w:abstractNumId w:val="9"/>
  </w:num>
  <w:num w:numId="5" w16cid:durableId="1210729199">
    <w:abstractNumId w:val="1"/>
  </w:num>
  <w:num w:numId="6" w16cid:durableId="305360187">
    <w:abstractNumId w:val="6"/>
  </w:num>
  <w:num w:numId="7" w16cid:durableId="845824637">
    <w:abstractNumId w:val="20"/>
  </w:num>
  <w:num w:numId="8" w16cid:durableId="1837308533">
    <w:abstractNumId w:val="15"/>
  </w:num>
  <w:num w:numId="9" w16cid:durableId="628367260">
    <w:abstractNumId w:val="22"/>
  </w:num>
  <w:num w:numId="10" w16cid:durableId="1270159848">
    <w:abstractNumId w:val="0"/>
  </w:num>
  <w:num w:numId="11" w16cid:durableId="100344994">
    <w:abstractNumId w:val="11"/>
  </w:num>
  <w:num w:numId="12" w16cid:durableId="205989957">
    <w:abstractNumId w:val="17"/>
  </w:num>
  <w:num w:numId="13" w16cid:durableId="228030809">
    <w:abstractNumId w:val="18"/>
  </w:num>
  <w:num w:numId="14" w16cid:durableId="262883331">
    <w:abstractNumId w:val="21"/>
  </w:num>
  <w:num w:numId="15" w16cid:durableId="1491368673">
    <w:abstractNumId w:val="5"/>
  </w:num>
  <w:num w:numId="16" w16cid:durableId="332925328">
    <w:abstractNumId w:val="23"/>
  </w:num>
  <w:num w:numId="17" w16cid:durableId="1345398058">
    <w:abstractNumId w:val="14"/>
  </w:num>
  <w:num w:numId="18" w16cid:durableId="1274749380">
    <w:abstractNumId w:val="4"/>
  </w:num>
  <w:num w:numId="19" w16cid:durableId="2041391132">
    <w:abstractNumId w:val="7"/>
  </w:num>
  <w:num w:numId="20" w16cid:durableId="243497694">
    <w:abstractNumId w:val="19"/>
  </w:num>
  <w:num w:numId="21" w16cid:durableId="641154540">
    <w:abstractNumId w:val="12"/>
  </w:num>
  <w:num w:numId="22" w16cid:durableId="96953651">
    <w:abstractNumId w:val="10"/>
  </w:num>
  <w:num w:numId="23" w16cid:durableId="1696342138">
    <w:abstractNumId w:val="16"/>
  </w:num>
  <w:num w:numId="24" w16cid:durableId="2146894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0C"/>
    <w:rsid w:val="00103EB5"/>
    <w:rsid w:val="00250F56"/>
    <w:rsid w:val="004E20C3"/>
    <w:rsid w:val="006F2897"/>
    <w:rsid w:val="0099090C"/>
    <w:rsid w:val="00A21950"/>
    <w:rsid w:val="00F44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72C1F6"/>
  <w15:chartTrackingRefBased/>
  <w15:docId w15:val="{F84E9DF9-DA37-9B44-AE0D-C19E2348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9090C"/>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90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99090C"/>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9090C"/>
    <w:rPr>
      <w:b/>
      <w:bCs/>
    </w:rPr>
  </w:style>
  <w:style w:type="character" w:styleId="Nadruk">
    <w:name w:val="Emphasis"/>
    <w:basedOn w:val="Standaardalinea-lettertype"/>
    <w:uiPriority w:val="20"/>
    <w:qFormat/>
    <w:rsid w:val="0099090C"/>
    <w:rPr>
      <w:i/>
      <w:iCs/>
    </w:rPr>
  </w:style>
  <w:style w:type="character" w:styleId="Hyperlink">
    <w:name w:val="Hyperlink"/>
    <w:basedOn w:val="Standaardalinea-lettertype"/>
    <w:uiPriority w:val="99"/>
    <w:unhideWhenUsed/>
    <w:rsid w:val="0099090C"/>
    <w:rPr>
      <w:color w:val="0000FF"/>
      <w:u w:val="single"/>
    </w:rPr>
  </w:style>
  <w:style w:type="paragraph" w:styleId="Lijstalinea">
    <w:name w:val="List Paragraph"/>
    <w:basedOn w:val="Standaard"/>
    <w:uiPriority w:val="34"/>
    <w:qFormat/>
    <w:rsid w:val="00F44655"/>
    <w:pPr>
      <w:ind w:left="720"/>
      <w:contextualSpacing/>
    </w:pPr>
  </w:style>
  <w:style w:type="character" w:styleId="Onopgelostemelding">
    <w:name w:val="Unresolved Mention"/>
    <w:basedOn w:val="Standaardalinea-lettertype"/>
    <w:uiPriority w:val="99"/>
    <w:semiHidden/>
    <w:unhideWhenUsed/>
    <w:rsid w:val="00F4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phooge.nl" TargetMode="External"/><Relationship Id="rId3" Type="http://schemas.openxmlformats.org/officeDocument/2006/relationships/settings" Target="settings.xml"/><Relationship Id="rId7" Type="http://schemas.openxmlformats.org/officeDocument/2006/relationships/hyperlink" Target="mailto:info@pphoog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phooge.nl" TargetMode="External"/><Relationship Id="rId5" Type="http://schemas.openxmlformats.org/officeDocument/2006/relationships/hyperlink" Target="http://www.pphoog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968</Words>
  <Characters>5325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Magdaleen Hooge</dc:creator>
  <cp:keywords/>
  <dc:description/>
  <cp:lastModifiedBy>Magdaleen Hooge</cp:lastModifiedBy>
  <cp:revision>5</cp:revision>
  <dcterms:created xsi:type="dcterms:W3CDTF">2023-04-10T13:02:00Z</dcterms:created>
  <dcterms:modified xsi:type="dcterms:W3CDTF">2023-04-16T11:01:00Z</dcterms:modified>
</cp:coreProperties>
</file>